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16" w:rsidRPr="006B5716" w:rsidRDefault="006B5716" w:rsidP="006B5716">
      <w:pPr>
        <w:pBdr>
          <w:bottom w:val="single" w:sz="4" w:space="9" w:color="EBEBEB"/>
        </w:pBdr>
        <w:shd w:val="clear" w:color="auto" w:fill="FFFFFF"/>
        <w:spacing w:after="0" w:line="451" w:lineRule="atLeast"/>
        <w:ind w:left="-250" w:right="-250"/>
        <w:textAlignment w:val="baseline"/>
        <w:outlineLvl w:val="0"/>
        <w:rPr>
          <w:rFonts w:ascii="Georgia" w:eastAsia="Times New Roman" w:hAnsi="Georgia" w:cs="Times New Roman"/>
          <w:color w:val="40454D"/>
          <w:spacing w:val="-13"/>
          <w:kern w:val="36"/>
          <w:sz w:val="24"/>
          <w:szCs w:val="24"/>
          <w:lang w:eastAsia="tr-TR"/>
        </w:rPr>
      </w:pPr>
      <w:r w:rsidRPr="006B5716">
        <w:rPr>
          <w:rFonts w:ascii="Georgia" w:eastAsia="Times New Roman" w:hAnsi="Georgia" w:cs="Times New Roman"/>
          <w:color w:val="40454D"/>
          <w:spacing w:val="-13"/>
          <w:kern w:val="36"/>
          <w:sz w:val="24"/>
          <w:szCs w:val="24"/>
          <w:lang w:eastAsia="tr-TR"/>
        </w:rPr>
        <w:t>Alevilerin Ankara yürüyüşü başladı</w:t>
      </w:r>
    </w:p>
    <w:p w:rsidR="006B5716" w:rsidRPr="006B5716" w:rsidRDefault="006B5716" w:rsidP="006B5716">
      <w:pPr>
        <w:spacing w:line="250" w:lineRule="atLeast"/>
        <w:textAlignment w:val="baseline"/>
        <w:rPr>
          <w:rFonts w:ascii="Helvetica" w:eastAsia="Times New Roman" w:hAnsi="Helvetica" w:cs="Helvetica"/>
          <w:color w:val="9B9CA0"/>
          <w:sz w:val="24"/>
          <w:szCs w:val="24"/>
          <w:lang w:eastAsia="tr-TR"/>
        </w:rPr>
      </w:pPr>
      <w:r w:rsidRPr="006B5716">
        <w:rPr>
          <w:rFonts w:ascii="Helvetica" w:eastAsia="Times New Roman" w:hAnsi="Helvetica" w:cs="Helvetica"/>
          <w:b/>
          <w:bCs/>
          <w:color w:val="9B9CA0"/>
          <w:sz w:val="24"/>
          <w:szCs w:val="24"/>
          <w:lang w:eastAsia="tr-TR"/>
        </w:rPr>
        <w:t>16 Eylül 2014</w:t>
      </w:r>
    </w:p>
    <w:p w:rsidR="006B5716" w:rsidRPr="006B5716" w:rsidRDefault="006B5716" w:rsidP="006B5716">
      <w:pPr>
        <w:spacing w:after="0" w:line="250" w:lineRule="atLeast"/>
        <w:textAlignment w:val="baseline"/>
        <w:rPr>
          <w:rFonts w:ascii="Helvetica" w:eastAsia="Times New Roman" w:hAnsi="Helvetica" w:cs="Helvetica"/>
          <w:color w:val="171717"/>
          <w:sz w:val="24"/>
          <w:szCs w:val="24"/>
          <w:lang w:eastAsia="tr-TR"/>
        </w:rPr>
      </w:pPr>
      <w:r w:rsidRPr="006B5716">
        <w:rPr>
          <w:rFonts w:ascii="Helvetica" w:eastAsia="Times New Roman" w:hAnsi="Helvetica" w:cs="Helvetica"/>
          <w:b/>
          <w:bCs/>
          <w:color w:val="171717"/>
          <w:sz w:val="24"/>
          <w:szCs w:val="24"/>
          <w:lang w:eastAsia="tr-TR"/>
        </w:rPr>
        <w:t xml:space="preserve">Alevilerin eğitimde gericiliğe, ayrımcılığa ve asimilasyona karşı 12 Ekim’de büyük bir miting ile sonlandıracağı Ankara yürüyüşü </w:t>
      </w:r>
      <w:proofErr w:type="spellStart"/>
      <w:r w:rsidRPr="006B5716">
        <w:rPr>
          <w:rFonts w:ascii="Helvetica" w:eastAsia="Times New Roman" w:hAnsi="Helvetica" w:cs="Helvetica"/>
          <w:b/>
          <w:bCs/>
          <w:color w:val="171717"/>
          <w:sz w:val="24"/>
          <w:szCs w:val="24"/>
          <w:lang w:eastAsia="tr-TR"/>
        </w:rPr>
        <w:t>Dersim’den</w:t>
      </w:r>
      <w:proofErr w:type="spellEnd"/>
      <w:r w:rsidRPr="006B5716">
        <w:rPr>
          <w:rFonts w:ascii="Helvetica" w:eastAsia="Times New Roman" w:hAnsi="Helvetica" w:cs="Helvetica"/>
          <w:b/>
          <w:bCs/>
          <w:color w:val="171717"/>
          <w:sz w:val="24"/>
          <w:szCs w:val="24"/>
          <w:lang w:eastAsia="tr-TR"/>
        </w:rPr>
        <w:t xml:space="preserve"> başladı</w:t>
      </w:r>
    </w:p>
    <w:p w:rsidR="006B5716" w:rsidRDefault="006B5716" w:rsidP="006B5716">
      <w:pPr>
        <w:spacing w:after="0" w:line="250" w:lineRule="atLeast"/>
        <w:textAlignment w:val="baseline"/>
        <w:rPr>
          <w:rFonts w:ascii="Helvetica" w:eastAsia="Times New Roman" w:hAnsi="Helvetica" w:cs="Helvetica"/>
          <w:color w:val="171717"/>
          <w:sz w:val="24"/>
          <w:szCs w:val="24"/>
          <w:lang w:eastAsia="tr-TR"/>
        </w:rPr>
      </w:pPr>
    </w:p>
    <w:p w:rsidR="006B5716" w:rsidRPr="006B5716" w:rsidRDefault="006B5716" w:rsidP="006B5716">
      <w:pPr>
        <w:spacing w:after="0" w:line="250" w:lineRule="atLeast"/>
        <w:textAlignment w:val="baseline"/>
        <w:rPr>
          <w:rFonts w:ascii="Helvetica" w:eastAsia="Times New Roman" w:hAnsi="Helvetica" w:cs="Helvetica"/>
          <w:color w:val="171717"/>
          <w:sz w:val="24"/>
          <w:szCs w:val="24"/>
          <w:lang w:eastAsia="tr-TR"/>
        </w:rPr>
      </w:pPr>
      <w:r w:rsidRPr="006B5716">
        <w:rPr>
          <w:rFonts w:ascii="Helvetica" w:eastAsia="Times New Roman" w:hAnsi="Helvetica" w:cs="Helvetica"/>
          <w:color w:val="171717"/>
          <w:sz w:val="24"/>
          <w:szCs w:val="24"/>
          <w:lang w:eastAsia="tr-TR"/>
        </w:rPr>
        <w:t xml:space="preserve">Pir Sultan Abdal Kültür Derneği, Alevi Kültür Dernekleri ve Hacı </w:t>
      </w:r>
      <w:proofErr w:type="spellStart"/>
      <w:r w:rsidRPr="006B5716">
        <w:rPr>
          <w:rFonts w:ascii="Helvetica" w:eastAsia="Times New Roman" w:hAnsi="Helvetica" w:cs="Helvetica"/>
          <w:color w:val="171717"/>
          <w:sz w:val="24"/>
          <w:szCs w:val="24"/>
          <w:lang w:eastAsia="tr-TR"/>
        </w:rPr>
        <w:t>Bektaş</w:t>
      </w:r>
      <w:proofErr w:type="spellEnd"/>
      <w:r w:rsidRPr="006B5716">
        <w:rPr>
          <w:rFonts w:ascii="Helvetica" w:eastAsia="Times New Roman" w:hAnsi="Helvetica" w:cs="Helvetica"/>
          <w:color w:val="171717"/>
          <w:sz w:val="24"/>
          <w:szCs w:val="24"/>
          <w:lang w:eastAsia="tr-TR"/>
        </w:rPr>
        <w:t xml:space="preserve"> Veli Anadolu Kültür Vakfı’nın öncülüğünde, eğitimde yaşanan hak ihlallerine, ayrımcılığa ve gericiliğe karşı 12 Ekim’de Ankara’da Büyük Alevi Mitingi’nde bir araya gelecek olan Aleviler, 15 Alevi dergâhından yapacakları yürüyüşün ilk adımlarını attı. İlk grup Dersim Düzgün Baba türbesinden yola çıktı.</w:t>
      </w:r>
    </w:p>
    <w:p w:rsidR="006B5716" w:rsidRPr="006B5716" w:rsidRDefault="006B5716" w:rsidP="006B5716">
      <w:pPr>
        <w:spacing w:after="0" w:line="250" w:lineRule="atLeast"/>
        <w:textAlignment w:val="baseline"/>
        <w:rPr>
          <w:rFonts w:ascii="Helvetica" w:eastAsia="Times New Roman" w:hAnsi="Helvetica" w:cs="Helvetica"/>
          <w:color w:val="171717"/>
          <w:sz w:val="24"/>
          <w:szCs w:val="24"/>
          <w:lang w:eastAsia="tr-TR"/>
        </w:rPr>
      </w:pPr>
      <w:r w:rsidRPr="006B5716">
        <w:rPr>
          <w:rFonts w:ascii="Helvetica" w:eastAsia="Times New Roman" w:hAnsi="Helvetica" w:cs="Helvetica"/>
          <w:b/>
          <w:bCs/>
          <w:color w:val="171717"/>
          <w:sz w:val="24"/>
          <w:szCs w:val="24"/>
          <w:lang w:eastAsia="tr-TR"/>
        </w:rPr>
        <w:t>‘Eğitimde Siyasal İslam dayatması’</w:t>
      </w:r>
    </w:p>
    <w:p w:rsidR="006B5716" w:rsidRPr="006B5716" w:rsidRDefault="006B5716" w:rsidP="006B5716">
      <w:pPr>
        <w:spacing w:after="250" w:line="250" w:lineRule="atLeast"/>
        <w:textAlignment w:val="baseline"/>
        <w:rPr>
          <w:rFonts w:ascii="Helvetica" w:eastAsia="Times New Roman" w:hAnsi="Helvetica" w:cs="Helvetica"/>
          <w:color w:val="171717"/>
          <w:sz w:val="24"/>
          <w:szCs w:val="24"/>
          <w:lang w:eastAsia="tr-TR"/>
        </w:rPr>
      </w:pPr>
      <w:r w:rsidRPr="006B5716">
        <w:rPr>
          <w:rFonts w:ascii="Helvetica" w:eastAsia="Times New Roman" w:hAnsi="Helvetica" w:cs="Helvetica"/>
          <w:color w:val="171717"/>
          <w:sz w:val="24"/>
          <w:szCs w:val="24"/>
          <w:lang w:eastAsia="tr-TR"/>
        </w:rPr>
        <w:t xml:space="preserve">Yürüyüş ile ilgili bir açıklama yapan Hacı </w:t>
      </w:r>
      <w:proofErr w:type="spellStart"/>
      <w:r w:rsidRPr="006B5716">
        <w:rPr>
          <w:rFonts w:ascii="Helvetica" w:eastAsia="Times New Roman" w:hAnsi="Helvetica" w:cs="Helvetica"/>
          <w:color w:val="171717"/>
          <w:sz w:val="24"/>
          <w:szCs w:val="24"/>
          <w:lang w:eastAsia="tr-TR"/>
        </w:rPr>
        <w:t>Bektaş</w:t>
      </w:r>
      <w:proofErr w:type="spellEnd"/>
      <w:r w:rsidRPr="006B5716">
        <w:rPr>
          <w:rFonts w:ascii="Helvetica" w:eastAsia="Times New Roman" w:hAnsi="Helvetica" w:cs="Helvetica"/>
          <w:color w:val="171717"/>
          <w:sz w:val="24"/>
          <w:szCs w:val="24"/>
          <w:lang w:eastAsia="tr-TR"/>
        </w:rPr>
        <w:t xml:space="preserve"> Veli Anadolu Kültür Vakfı Başkanı Ercan Geçmez, eğitim sisteminin her yıl yeniden yapılan düzenlemeler ile bilimsel, laik, çağdaş ve demokratik çizgisinden daha da uzaklaştırıldığını söyledi. AKP’nin Türk-İslam çizgisindeki politikalarla tekçi bir eğitim sistemi kurduğunu dile getiren </w:t>
      </w:r>
      <w:proofErr w:type="gramStart"/>
      <w:r w:rsidRPr="006B5716">
        <w:rPr>
          <w:rFonts w:ascii="Helvetica" w:eastAsia="Times New Roman" w:hAnsi="Helvetica" w:cs="Helvetica"/>
          <w:color w:val="171717"/>
          <w:sz w:val="24"/>
          <w:szCs w:val="24"/>
          <w:lang w:eastAsia="tr-TR"/>
        </w:rPr>
        <w:t>Geçmez</w:t>
      </w:r>
      <w:proofErr w:type="gramEnd"/>
      <w:r w:rsidRPr="006B5716">
        <w:rPr>
          <w:rFonts w:ascii="Helvetica" w:eastAsia="Times New Roman" w:hAnsi="Helvetica" w:cs="Helvetica"/>
          <w:color w:val="171717"/>
          <w:sz w:val="24"/>
          <w:szCs w:val="24"/>
          <w:lang w:eastAsia="tr-TR"/>
        </w:rPr>
        <w:t>, öğrencilerin zorla özel okullara, meslek liselerine ve imam hatiplere yönlendirilmesinin ayrımcılık, baskı ve asimilasyon anlamına geldiğini ifade etti.</w:t>
      </w:r>
    </w:p>
    <w:p w:rsidR="006B5716" w:rsidRPr="006B5716" w:rsidRDefault="006B5716" w:rsidP="006B5716">
      <w:pPr>
        <w:spacing w:after="250" w:line="250" w:lineRule="atLeast"/>
        <w:textAlignment w:val="baseline"/>
        <w:rPr>
          <w:rFonts w:ascii="Helvetica" w:eastAsia="Times New Roman" w:hAnsi="Helvetica" w:cs="Helvetica"/>
          <w:color w:val="171717"/>
          <w:sz w:val="24"/>
          <w:szCs w:val="24"/>
          <w:lang w:eastAsia="tr-TR"/>
        </w:rPr>
      </w:pPr>
      <w:r w:rsidRPr="006B5716">
        <w:rPr>
          <w:rFonts w:ascii="Helvetica" w:eastAsia="Times New Roman" w:hAnsi="Helvetica" w:cs="Helvetica"/>
          <w:color w:val="171717"/>
          <w:sz w:val="24"/>
          <w:szCs w:val="24"/>
          <w:lang w:eastAsia="tr-TR"/>
        </w:rPr>
        <w:t xml:space="preserve">4+4+4 eğitim sistemi ile birlikte Siyasal İslam’ın eğitimde egemen kılındığına dikkat çeken </w:t>
      </w:r>
      <w:proofErr w:type="gramStart"/>
      <w:r w:rsidRPr="006B5716">
        <w:rPr>
          <w:rFonts w:ascii="Helvetica" w:eastAsia="Times New Roman" w:hAnsi="Helvetica" w:cs="Helvetica"/>
          <w:color w:val="171717"/>
          <w:sz w:val="24"/>
          <w:szCs w:val="24"/>
          <w:lang w:eastAsia="tr-TR"/>
        </w:rPr>
        <w:t>Geçmez</w:t>
      </w:r>
      <w:proofErr w:type="gramEnd"/>
      <w:r w:rsidRPr="006B5716">
        <w:rPr>
          <w:rFonts w:ascii="Helvetica" w:eastAsia="Times New Roman" w:hAnsi="Helvetica" w:cs="Helvetica"/>
          <w:color w:val="171717"/>
          <w:sz w:val="24"/>
          <w:szCs w:val="24"/>
          <w:lang w:eastAsia="tr-TR"/>
        </w:rPr>
        <w:t>, şöyle konuştu:</w:t>
      </w:r>
    </w:p>
    <w:p w:rsidR="006B5716" w:rsidRPr="006B5716" w:rsidRDefault="006B5716" w:rsidP="006B5716">
      <w:pPr>
        <w:spacing w:line="275" w:lineRule="atLeast"/>
        <w:textAlignment w:val="baseline"/>
        <w:rPr>
          <w:rFonts w:ascii="Georgia" w:eastAsia="Times New Roman" w:hAnsi="Georgia" w:cs="Helvetica"/>
          <w:i/>
          <w:iCs/>
          <w:color w:val="171717"/>
          <w:sz w:val="24"/>
          <w:szCs w:val="24"/>
          <w:lang w:eastAsia="tr-TR"/>
        </w:rPr>
      </w:pPr>
      <w:r w:rsidRPr="006B5716">
        <w:rPr>
          <w:rFonts w:ascii="Georgia" w:eastAsia="Times New Roman" w:hAnsi="Georgia" w:cs="Helvetica"/>
          <w:i/>
          <w:iCs/>
          <w:color w:val="171717"/>
          <w:sz w:val="24"/>
          <w:szCs w:val="24"/>
          <w:lang w:eastAsia="tr-TR"/>
        </w:rPr>
        <w:t>İleri bir süreçte onarılamayacak toplumsal değişimlere neden olabilecek dayatmalar yaşanmaktadır. Alevileri, farklı inançları ve dini eğitim almak istemeyenleri yok sayan bu sistemi haklı bulmuyoruz. Çocuklarımızın dini eğitime zorlanmalarını anti-demokratik buluyoruz. Bu sistem, farklı uluslardan ve inançlardan halkımızı Türk-İslam ekseninde asimilasyona tabi tutmaktır. Dayatılan bu tekçi, gerici, Siyasal İslam’ın eğitim projesine karşı başta Aleviler olmak üzere tüm emekçiler ve demokrasi güçleri olarak direneceğimizi ve bu dayatmalar son bulana kadar alanlarda birlikte mücadele edeceğimizi buradan tüm kamuoyuna bildiririz.</w:t>
      </w:r>
    </w:p>
    <w:p w:rsidR="006B5716" w:rsidRPr="006B5716" w:rsidRDefault="006B5716" w:rsidP="006B5716">
      <w:pPr>
        <w:spacing w:after="250" w:line="250" w:lineRule="atLeast"/>
        <w:textAlignment w:val="baseline"/>
        <w:rPr>
          <w:rFonts w:ascii="Helvetica" w:eastAsia="Times New Roman" w:hAnsi="Helvetica" w:cs="Helvetica"/>
          <w:color w:val="171717"/>
          <w:sz w:val="24"/>
          <w:szCs w:val="24"/>
          <w:lang w:eastAsia="tr-TR"/>
        </w:rPr>
      </w:pPr>
      <w:proofErr w:type="gramStart"/>
      <w:r w:rsidRPr="006B5716">
        <w:rPr>
          <w:rFonts w:ascii="Helvetica" w:eastAsia="Times New Roman" w:hAnsi="Helvetica" w:cs="Helvetica"/>
          <w:color w:val="171717"/>
          <w:sz w:val="24"/>
          <w:szCs w:val="24"/>
          <w:lang w:eastAsia="tr-TR"/>
        </w:rPr>
        <w:t xml:space="preserve">Alevi Yürüyüşü’nün önümüzdeki günlerde dergâhlardan başlayacak yeni yürüyüş kollarının programı da şöyle: 18 Eylül Kırklareli Topçu Baba, 21 Eylül İzmir Hamza Baba ve Antalya Abdal Musa, 23 Eylül Diyarbakır, 24 Eylül Adana Çoban Dede ve Antakya </w:t>
      </w:r>
      <w:proofErr w:type="spellStart"/>
      <w:r w:rsidRPr="006B5716">
        <w:rPr>
          <w:rFonts w:ascii="Helvetica" w:eastAsia="Times New Roman" w:hAnsi="Helvetica" w:cs="Helvetica"/>
          <w:color w:val="171717"/>
          <w:sz w:val="24"/>
          <w:szCs w:val="24"/>
          <w:lang w:eastAsia="tr-TR"/>
        </w:rPr>
        <w:t>Şıh</w:t>
      </w:r>
      <w:proofErr w:type="spellEnd"/>
      <w:r w:rsidRPr="006B5716">
        <w:rPr>
          <w:rFonts w:ascii="Helvetica" w:eastAsia="Times New Roman" w:hAnsi="Helvetica" w:cs="Helvetica"/>
          <w:color w:val="171717"/>
          <w:sz w:val="24"/>
          <w:szCs w:val="24"/>
          <w:lang w:eastAsia="tr-TR"/>
        </w:rPr>
        <w:t xml:space="preserve"> Hızır Baba, 27 Eylül Sivas Pir Sultan, Tokat </w:t>
      </w:r>
      <w:proofErr w:type="spellStart"/>
      <w:r w:rsidRPr="006B5716">
        <w:rPr>
          <w:rFonts w:ascii="Helvetica" w:eastAsia="Times New Roman" w:hAnsi="Helvetica" w:cs="Helvetica"/>
          <w:color w:val="171717"/>
          <w:sz w:val="24"/>
          <w:szCs w:val="24"/>
          <w:lang w:eastAsia="tr-TR"/>
        </w:rPr>
        <w:t>Hubyar</w:t>
      </w:r>
      <w:proofErr w:type="spellEnd"/>
      <w:r w:rsidRPr="006B5716">
        <w:rPr>
          <w:rFonts w:ascii="Helvetica" w:eastAsia="Times New Roman" w:hAnsi="Helvetica" w:cs="Helvetica"/>
          <w:color w:val="171717"/>
          <w:sz w:val="24"/>
          <w:szCs w:val="24"/>
          <w:lang w:eastAsia="tr-TR"/>
        </w:rPr>
        <w:t xml:space="preserve"> Sultan ve İstanbul Karaağaç, 30 Eylül Amasya Hamdullah Çelebi, 1 Ekim Merzifon Piri Baba, 4 Ekim Nevşehir Hacı </w:t>
      </w:r>
      <w:proofErr w:type="spellStart"/>
      <w:r w:rsidRPr="006B5716">
        <w:rPr>
          <w:rFonts w:ascii="Helvetica" w:eastAsia="Times New Roman" w:hAnsi="Helvetica" w:cs="Helvetica"/>
          <w:color w:val="171717"/>
          <w:sz w:val="24"/>
          <w:szCs w:val="24"/>
          <w:lang w:eastAsia="tr-TR"/>
        </w:rPr>
        <w:t>Bektaş</w:t>
      </w:r>
      <w:proofErr w:type="spellEnd"/>
      <w:r w:rsidRPr="006B5716">
        <w:rPr>
          <w:rFonts w:ascii="Helvetica" w:eastAsia="Times New Roman" w:hAnsi="Helvetica" w:cs="Helvetica"/>
          <w:color w:val="171717"/>
          <w:sz w:val="24"/>
          <w:szCs w:val="24"/>
          <w:lang w:eastAsia="tr-TR"/>
        </w:rPr>
        <w:t xml:space="preserve"> ve Eskişehir </w:t>
      </w:r>
      <w:proofErr w:type="spellStart"/>
      <w:r w:rsidRPr="006B5716">
        <w:rPr>
          <w:rFonts w:ascii="Helvetica" w:eastAsia="Times New Roman" w:hAnsi="Helvetica" w:cs="Helvetica"/>
          <w:color w:val="171717"/>
          <w:sz w:val="24"/>
          <w:szCs w:val="24"/>
          <w:lang w:eastAsia="tr-TR"/>
        </w:rPr>
        <w:t>Sucuyettin</w:t>
      </w:r>
      <w:proofErr w:type="spellEnd"/>
      <w:r w:rsidRPr="006B5716">
        <w:rPr>
          <w:rFonts w:ascii="Helvetica" w:eastAsia="Times New Roman" w:hAnsi="Helvetica" w:cs="Helvetica"/>
          <w:color w:val="171717"/>
          <w:sz w:val="24"/>
          <w:szCs w:val="24"/>
          <w:lang w:eastAsia="tr-TR"/>
        </w:rPr>
        <w:t xml:space="preserve"> Veli, 9 Ekim Kırıkkale Hasan Dede.</w:t>
      </w:r>
      <w:proofErr w:type="gramEnd"/>
    </w:p>
    <w:p w:rsidR="006B5716" w:rsidRPr="006B5716" w:rsidRDefault="006B5716" w:rsidP="006B5716">
      <w:pPr>
        <w:spacing w:after="0" w:line="250" w:lineRule="atLeast"/>
        <w:textAlignment w:val="baseline"/>
        <w:rPr>
          <w:rFonts w:ascii="Helvetica" w:eastAsia="Times New Roman" w:hAnsi="Helvetica" w:cs="Helvetica"/>
          <w:color w:val="171717"/>
          <w:sz w:val="24"/>
          <w:szCs w:val="24"/>
          <w:lang w:eastAsia="tr-TR"/>
        </w:rPr>
      </w:pPr>
      <w:r w:rsidRPr="006B5716">
        <w:rPr>
          <w:rFonts w:ascii="Helvetica" w:eastAsia="Times New Roman" w:hAnsi="Helvetica" w:cs="Helvetica"/>
          <w:b/>
          <w:bCs/>
          <w:color w:val="171717"/>
          <w:sz w:val="24"/>
          <w:szCs w:val="24"/>
          <w:lang w:eastAsia="tr-TR"/>
        </w:rPr>
        <w:t>Sendika.Org</w:t>
      </w:r>
    </w:p>
    <w:p w:rsidR="009A2283" w:rsidRDefault="009A2283"/>
    <w:sectPr w:rsidR="009A2283" w:rsidSect="009A22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B5716"/>
    <w:rsid w:val="006B5716"/>
    <w:rsid w:val="009A22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83"/>
  </w:style>
  <w:style w:type="paragraph" w:styleId="Balk1">
    <w:name w:val="heading 1"/>
    <w:basedOn w:val="Normal"/>
    <w:link w:val="Balk1Char"/>
    <w:uiPriority w:val="9"/>
    <w:qFormat/>
    <w:rsid w:val="006B5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5716"/>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6B5716"/>
    <w:rPr>
      <w:b/>
      <w:bCs/>
    </w:rPr>
  </w:style>
  <w:style w:type="paragraph" w:styleId="NormalWeb">
    <w:name w:val="Normal (Web)"/>
    <w:basedOn w:val="Normal"/>
    <w:uiPriority w:val="99"/>
    <w:semiHidden/>
    <w:unhideWhenUsed/>
    <w:rsid w:val="006B57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27908085">
      <w:bodyDiv w:val="1"/>
      <w:marLeft w:val="0"/>
      <w:marRight w:val="0"/>
      <w:marTop w:val="0"/>
      <w:marBottom w:val="0"/>
      <w:divBdr>
        <w:top w:val="none" w:sz="0" w:space="0" w:color="auto"/>
        <w:left w:val="none" w:sz="0" w:space="0" w:color="auto"/>
        <w:bottom w:val="none" w:sz="0" w:space="0" w:color="auto"/>
        <w:right w:val="none" w:sz="0" w:space="0" w:color="auto"/>
      </w:divBdr>
      <w:divsChild>
        <w:div w:id="693577240">
          <w:marLeft w:val="0"/>
          <w:marRight w:val="0"/>
          <w:marTop w:val="0"/>
          <w:marBottom w:val="250"/>
          <w:divBdr>
            <w:top w:val="none" w:sz="0" w:space="0" w:color="auto"/>
            <w:left w:val="none" w:sz="0" w:space="0" w:color="auto"/>
            <w:bottom w:val="dotted" w:sz="4" w:space="0" w:color="C3C3C3"/>
            <w:right w:val="none" w:sz="0" w:space="0" w:color="auto"/>
          </w:divBdr>
          <w:divsChild>
            <w:div w:id="1321540174">
              <w:marLeft w:val="0"/>
              <w:marRight w:val="0"/>
              <w:marTop w:val="0"/>
              <w:marBottom w:val="0"/>
              <w:divBdr>
                <w:top w:val="none" w:sz="0" w:space="3" w:color="auto"/>
                <w:left w:val="none" w:sz="0" w:space="0" w:color="auto"/>
                <w:bottom w:val="none" w:sz="0" w:space="0" w:color="auto"/>
                <w:right w:val="none" w:sz="0" w:space="0" w:color="auto"/>
              </w:divBdr>
            </w:div>
          </w:divsChild>
        </w:div>
        <w:div w:id="1883009830">
          <w:marLeft w:val="0"/>
          <w:marRight w:val="0"/>
          <w:marTop w:val="0"/>
          <w:marBottom w:val="0"/>
          <w:divBdr>
            <w:top w:val="none" w:sz="0" w:space="0" w:color="auto"/>
            <w:left w:val="none" w:sz="0" w:space="0" w:color="auto"/>
            <w:bottom w:val="none" w:sz="0" w:space="0" w:color="auto"/>
            <w:right w:val="none" w:sz="0" w:space="0" w:color="auto"/>
          </w:divBdr>
          <w:divsChild>
            <w:div w:id="40250137">
              <w:blockQuote w:val="1"/>
              <w:marLeft w:val="626"/>
              <w:marRight w:val="0"/>
              <w:marTop w:val="0"/>
              <w:marBottom w:val="376"/>
              <w:divBdr>
                <w:top w:val="none" w:sz="0" w:space="0" w:color="auto"/>
                <w:left w:val="none" w:sz="0" w:space="31" w:color="auto"/>
                <w:bottom w:val="none" w:sz="0" w:space="0" w:color="auto"/>
                <w:right w:val="none" w:sz="0" w:space="31"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pisi</dc:creator>
  <cp:lastModifiedBy>pisi</cp:lastModifiedBy>
  <cp:revision>1</cp:revision>
  <dcterms:created xsi:type="dcterms:W3CDTF">2014-09-28T20:11:00Z</dcterms:created>
  <dcterms:modified xsi:type="dcterms:W3CDTF">2014-09-28T20:12:00Z</dcterms:modified>
</cp:coreProperties>
</file>